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5" w:rsidRPr="00C9683E" w:rsidRDefault="00C9683E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C9683E">
        <w:rPr>
          <w:rFonts w:ascii="Arial-BoldMT" w:hAnsi="Arial-BoldMT" w:cs="Arial-BoldMT"/>
          <w:b/>
          <w:bCs/>
          <w:sz w:val="36"/>
          <w:szCs w:val="36"/>
        </w:rPr>
        <w:t>Muster-</w:t>
      </w:r>
      <w:r w:rsidR="002F3DC5" w:rsidRPr="00C9683E">
        <w:rPr>
          <w:rFonts w:ascii="Arial-BoldMT" w:hAnsi="Arial-BoldMT" w:cs="Arial-BoldMT"/>
          <w:b/>
          <w:bCs/>
          <w:sz w:val="36"/>
          <w:szCs w:val="36"/>
        </w:rPr>
        <w:t>Vereinbarung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Z</w:t>
      </w:r>
      <w:r w:rsidRPr="002F3DC5">
        <w:rPr>
          <w:rFonts w:ascii="ArialMT" w:hAnsi="ArialMT" w:cs="ArialMT"/>
        </w:rPr>
        <w:t>wischen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de</w:t>
      </w:r>
      <w:r w:rsidRPr="002F3DC5">
        <w:rPr>
          <w:rFonts w:ascii="ArialMT" w:hAnsi="ArialMT" w:cs="ArialMT"/>
        </w:rPr>
        <w:t>m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Musikverein</w:t>
      </w:r>
      <w:r>
        <w:rPr>
          <w:rFonts w:ascii="ArialMT" w:hAnsi="ArialMT" w:cs="ArialMT"/>
        </w:rPr>
        <w:t xml:space="preserve"> XXX,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vertreten durch den Vorsitzenden, 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Herrn/Frau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 (Name und Adresse des Musikvereins)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nachstehend –</w:t>
      </w:r>
      <w:r w:rsidRPr="002F3DC5">
        <w:rPr>
          <w:rFonts w:ascii="ArialMT" w:hAnsi="ArialMT" w:cs="ArialMT"/>
          <w:b/>
        </w:rPr>
        <w:t>Musikverein</w:t>
      </w:r>
      <w:r w:rsidRPr="002F3DC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–</w:t>
      </w:r>
      <w:r w:rsidRPr="002F3DC5">
        <w:rPr>
          <w:rFonts w:ascii="ArialMT" w:hAnsi="ArialMT" w:cs="ArialMT"/>
        </w:rPr>
        <w:t xml:space="preserve"> genannt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und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Herrn/Frau ….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(Name und Adresse des Dirigenten)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F3DC5">
        <w:rPr>
          <w:rFonts w:ascii="ArialMT" w:hAnsi="ArialMT" w:cs="ArialMT"/>
        </w:rPr>
        <w:t>nachstehend –</w:t>
      </w:r>
      <w:r>
        <w:rPr>
          <w:rFonts w:ascii="ArialMT" w:hAnsi="ArialMT" w:cs="ArialMT"/>
        </w:rPr>
        <w:t xml:space="preserve"> </w:t>
      </w:r>
      <w:r w:rsidRPr="002F3DC5">
        <w:rPr>
          <w:rFonts w:ascii="ArialMT" w:hAnsi="ArialMT" w:cs="ArialMT"/>
          <w:b/>
        </w:rPr>
        <w:t>Dirigent</w:t>
      </w:r>
      <w:r>
        <w:rPr>
          <w:rFonts w:ascii="ArialMT" w:hAnsi="ArialMT" w:cs="ArialMT"/>
        </w:rPr>
        <w:t xml:space="preserve"> </w:t>
      </w:r>
      <w:r w:rsidRPr="002F3DC5">
        <w:rPr>
          <w:rFonts w:ascii="ArialMT" w:hAnsi="ArialMT" w:cs="ArialMT"/>
        </w:rPr>
        <w:t>- genannt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2F3DC5">
        <w:rPr>
          <w:rFonts w:ascii="Arial-BoldMT" w:hAnsi="Arial-BoldMT" w:cs="Arial-BoldMT"/>
          <w:b/>
          <w:bCs/>
        </w:rPr>
        <w:t>Beginn und Art der Beschäftigung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C9683E" w:rsidRDefault="00C9683E" w:rsidP="00C968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Die Vereinbarung beginnt am (Datum) und wird auf unbestimmte Zeit abgeschlossen.</w:t>
      </w:r>
    </w:p>
    <w:p w:rsidR="002F3DC5" w:rsidRDefault="002F3DC5" w:rsidP="00C968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 w:rsidRPr="002F3DC5">
        <w:rPr>
          <w:rFonts w:ascii="ArialMT" w:hAnsi="ArialMT" w:cs="ArialMT"/>
        </w:rPr>
        <w:t xml:space="preserve">Der Lehrer erteilt den Mitgliedern </w:t>
      </w:r>
      <w:r w:rsidRPr="002F3DC5">
        <w:rPr>
          <w:rFonts w:ascii="ArialMT" w:hAnsi="ArialMT" w:cs="ArialMT"/>
        </w:rPr>
        <w:t>des Musikvereins</w:t>
      </w:r>
      <w:r w:rsidRPr="002F3DC5">
        <w:rPr>
          <w:rFonts w:ascii="ArialMT" w:hAnsi="ArialMT" w:cs="ArialMT"/>
        </w:rPr>
        <w:t xml:space="preserve"> </w:t>
      </w:r>
      <w:r w:rsidRPr="002F3DC5">
        <w:rPr>
          <w:rFonts w:ascii="ArialMT" w:hAnsi="ArialMT" w:cs="ArialMT"/>
        </w:rPr>
        <w:t>Musiku</w:t>
      </w:r>
      <w:r w:rsidRPr="002F3DC5">
        <w:rPr>
          <w:rFonts w:ascii="ArialMT" w:hAnsi="ArialMT" w:cs="ArialMT"/>
        </w:rPr>
        <w:t xml:space="preserve">nterricht für </w:t>
      </w:r>
      <w:r w:rsidRPr="002F3DC5">
        <w:rPr>
          <w:rFonts w:ascii="ArialMT" w:hAnsi="ArialMT" w:cs="ArialMT"/>
        </w:rPr>
        <w:t xml:space="preserve">(Instrumente) </w:t>
      </w:r>
      <w:r w:rsidRPr="002F3DC5">
        <w:rPr>
          <w:rFonts w:ascii="ArialMT" w:hAnsi="ArialMT" w:cs="ArialMT"/>
        </w:rPr>
        <w:t xml:space="preserve">und </w:t>
      </w:r>
      <w:r w:rsidRPr="002F3DC5">
        <w:rPr>
          <w:rFonts w:ascii="ArialMT" w:hAnsi="ArialMT" w:cs="ArialMT"/>
        </w:rPr>
        <w:t xml:space="preserve">leitet die Register und </w:t>
      </w:r>
      <w:r w:rsidRPr="002F3DC5">
        <w:rPr>
          <w:rFonts w:ascii="ArialMT" w:hAnsi="ArialMT" w:cs="ArialMT"/>
        </w:rPr>
        <w:t>Gesamtproben</w:t>
      </w:r>
      <w:r>
        <w:rPr>
          <w:rFonts w:ascii="ArialMT" w:hAnsi="ArialMT" w:cs="ArialMT"/>
        </w:rPr>
        <w:t>.</w:t>
      </w:r>
    </w:p>
    <w:p w:rsidR="002F3DC5" w:rsidRDefault="002F3DC5" w:rsidP="00C968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Die Proben finden zu folgenden Zeiten statt:</w:t>
      </w:r>
    </w:p>
    <w:p w:rsidR="002F3DC5" w:rsidRDefault="002F3DC5" w:rsidP="00C9683E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Hauptprobe am XX (Wochentag) von  XX Uhr bis XX Uhr</w:t>
      </w:r>
    </w:p>
    <w:p w:rsidR="002F3DC5" w:rsidRDefault="002F3DC5" w:rsidP="00C9683E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Registerprobe am XX (Wochentag)</w:t>
      </w:r>
    </w:p>
    <w:p w:rsidR="002F3DC5" w:rsidRPr="002F3DC5" w:rsidRDefault="002F3DC5" w:rsidP="00C9683E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Unterricht am XX (Wochentag)</w:t>
      </w:r>
    </w:p>
    <w:p w:rsidR="002F3DC5" w:rsidRDefault="002F3DC5" w:rsidP="00C968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 w:rsidRPr="002F3DC5">
        <w:rPr>
          <w:rFonts w:ascii="ArialMT" w:hAnsi="ArialMT" w:cs="ArialMT"/>
        </w:rPr>
        <w:t>Die Proben finden (Ort</w:t>
      </w:r>
      <w:r w:rsidR="00C9683E">
        <w:rPr>
          <w:rFonts w:ascii="ArialMT" w:hAnsi="ArialMT" w:cs="ArialMT"/>
        </w:rPr>
        <w:t xml:space="preserve"> genaue Adresse</w:t>
      </w:r>
      <w:r w:rsidRPr="002F3DC5">
        <w:rPr>
          <w:rFonts w:ascii="ArialMT" w:hAnsi="ArialMT" w:cs="ArialMT"/>
        </w:rPr>
        <w:t>, ggfs. Raum) statt</w:t>
      </w:r>
      <w:r w:rsidRPr="002F3DC5">
        <w:rPr>
          <w:rFonts w:ascii="ArialMT" w:hAnsi="ArialMT" w:cs="ArialMT"/>
        </w:rPr>
        <w:t>.</w:t>
      </w:r>
    </w:p>
    <w:p w:rsidR="002F3DC5" w:rsidRDefault="002F3DC5" w:rsidP="00C968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ArialMT" w:hAnsi="ArialMT" w:cs="ArialMT"/>
        </w:rPr>
      </w:pPr>
      <w:r w:rsidRPr="002F3DC5">
        <w:rPr>
          <w:rFonts w:ascii="ArialMT" w:hAnsi="ArialMT" w:cs="ArialMT"/>
        </w:rPr>
        <w:t xml:space="preserve">In den Sommerschulferien des Landes Niedersachsen finden </w:t>
      </w:r>
      <w:r>
        <w:rPr>
          <w:rFonts w:ascii="ArialMT" w:hAnsi="ArialMT" w:cs="ArialMT"/>
        </w:rPr>
        <w:t>keine Proben</w:t>
      </w:r>
      <w:r w:rsidRPr="002F3DC5">
        <w:rPr>
          <w:rFonts w:ascii="ArialMT" w:hAnsi="ArialMT" w:cs="ArialMT"/>
        </w:rPr>
        <w:t xml:space="preserve"> statt.</w:t>
      </w:r>
    </w:p>
    <w:p w:rsidR="002F3DC5" w:rsidRDefault="002F3DC5" w:rsidP="002F3DC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2F3DC5">
        <w:rPr>
          <w:rFonts w:ascii="ArialMT" w:hAnsi="ArialMT" w:cs="ArialMT"/>
        </w:rPr>
        <w:t>Eine Unterrichtsstunde entspricht 45min.</w:t>
      </w: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2F3DC5">
        <w:rPr>
          <w:rFonts w:ascii="Arial-BoldMT" w:hAnsi="Arial-BoldMT" w:cs="Arial-BoldMT"/>
          <w:b/>
          <w:bCs/>
        </w:rPr>
        <w:t>§</w:t>
      </w:r>
      <w:r w:rsidR="00C9683E">
        <w:rPr>
          <w:rFonts w:ascii="Arial-BoldMT" w:hAnsi="Arial-BoldMT" w:cs="Arial-BoldMT"/>
          <w:b/>
          <w:bCs/>
        </w:rPr>
        <w:t xml:space="preserve"> </w:t>
      </w:r>
      <w:r w:rsidRPr="002F3DC5">
        <w:rPr>
          <w:rFonts w:ascii="Arial-BoldMT" w:hAnsi="Arial-BoldMT" w:cs="Arial-BoldMT"/>
          <w:b/>
          <w:bCs/>
        </w:rPr>
        <w:t>2</w:t>
      </w:r>
    </w:p>
    <w:p w:rsidR="002F3DC5" w:rsidRPr="002F3DC5" w:rsidRDefault="002F3DC5" w:rsidP="002F3D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2F3DC5">
        <w:rPr>
          <w:rFonts w:ascii="Arial-BoldMT" w:hAnsi="Arial-BoldMT" w:cs="Arial-BoldMT"/>
          <w:b/>
          <w:bCs/>
        </w:rPr>
        <w:t>Rechtsnatur der Vereinbarung – Vergütung</w:t>
      </w:r>
    </w:p>
    <w:p w:rsidR="002F3DC5" w:rsidRPr="00C9683E" w:rsidRDefault="002F3DC5" w:rsidP="00C968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>Die Tätigkeit ist auf eine entgeltliche, freischaffende Tätigkeit gerichtet.</w:t>
      </w:r>
    </w:p>
    <w:p w:rsidR="002F3DC5" w:rsidRPr="00C9683E" w:rsidRDefault="002F3DC5" w:rsidP="00C968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>Honorarsatz:</w:t>
      </w:r>
      <w:r w:rsidRPr="00C9683E">
        <w:rPr>
          <w:rFonts w:ascii="ArialMT" w:hAnsi="ArialMT" w:cs="ArialMT"/>
        </w:rPr>
        <w:t xml:space="preserve"> </w:t>
      </w:r>
      <w:r w:rsidRPr="00C9683E">
        <w:rPr>
          <w:rFonts w:ascii="ArialMT" w:hAnsi="ArialMT" w:cs="ArialMT"/>
        </w:rPr>
        <w:t xml:space="preserve">Unterrichtszeit </w:t>
      </w:r>
      <w:r w:rsidRPr="00C9683E">
        <w:rPr>
          <w:rFonts w:ascii="ArialMT" w:hAnsi="ArialMT" w:cs="ArialMT"/>
        </w:rPr>
        <w:t>45</w:t>
      </w:r>
      <w:r w:rsidRPr="00C9683E">
        <w:rPr>
          <w:rFonts w:ascii="ArialMT" w:hAnsi="ArialMT" w:cs="ArialMT"/>
        </w:rPr>
        <w:t xml:space="preserve"> Min € </w:t>
      </w:r>
      <w:r w:rsidRPr="00C9683E">
        <w:rPr>
          <w:rFonts w:ascii="ArialMT" w:hAnsi="ArialMT" w:cs="ArialMT"/>
        </w:rPr>
        <w:t>XX</w:t>
      </w:r>
      <w:r w:rsidRPr="00C9683E">
        <w:rPr>
          <w:rFonts w:ascii="ArialMT" w:hAnsi="ArialMT" w:cs="ArialMT"/>
        </w:rPr>
        <w:t>,-- inklusiv</w:t>
      </w:r>
      <w:r w:rsidRPr="00C9683E">
        <w:rPr>
          <w:rFonts w:ascii="ArialMT" w:hAnsi="ArialMT" w:cs="ArialMT"/>
        </w:rPr>
        <w:t>e</w:t>
      </w:r>
      <w:r w:rsidRPr="00C9683E">
        <w:rPr>
          <w:rFonts w:ascii="ArialMT" w:hAnsi="ArialMT" w:cs="ArialMT"/>
        </w:rPr>
        <w:t xml:space="preserve"> aller Nebenkosten.</w:t>
      </w:r>
    </w:p>
    <w:p w:rsidR="002F3DC5" w:rsidRPr="00C9683E" w:rsidRDefault="002F3DC5" w:rsidP="00C968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>Die Honorarzahlung wird einmal im Monat unbar geleistet.</w:t>
      </w:r>
    </w:p>
    <w:p w:rsidR="00C9683E" w:rsidRPr="00C9683E" w:rsidRDefault="00C9683E" w:rsidP="00C968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F3DC5" w:rsidRPr="00C9683E" w:rsidRDefault="002F3DC5" w:rsidP="00C968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9683E">
        <w:rPr>
          <w:rFonts w:ascii="Arial-BoldMT" w:hAnsi="Arial-BoldMT" w:cs="Arial-BoldMT"/>
          <w:b/>
          <w:bCs/>
        </w:rPr>
        <w:t>§</w:t>
      </w:r>
      <w:r w:rsidR="00C9683E">
        <w:rPr>
          <w:rFonts w:ascii="Arial-BoldMT" w:hAnsi="Arial-BoldMT" w:cs="Arial-BoldMT"/>
          <w:b/>
          <w:bCs/>
        </w:rPr>
        <w:t xml:space="preserve"> </w:t>
      </w:r>
      <w:r w:rsidRPr="00C9683E">
        <w:rPr>
          <w:rFonts w:ascii="Arial-BoldMT" w:hAnsi="Arial-BoldMT" w:cs="Arial-BoldMT"/>
          <w:b/>
          <w:bCs/>
        </w:rPr>
        <w:t>3</w:t>
      </w:r>
    </w:p>
    <w:p w:rsidR="002F3DC5" w:rsidRPr="002F3DC5" w:rsidRDefault="002F3DC5" w:rsidP="00C9683E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2F3DC5">
        <w:rPr>
          <w:rFonts w:ascii="Arial-BoldMT" w:hAnsi="Arial-BoldMT" w:cs="Arial-BoldMT"/>
          <w:b/>
          <w:bCs/>
        </w:rPr>
        <w:t>Beendigung der Vereinbarung</w:t>
      </w:r>
    </w:p>
    <w:p w:rsidR="002F3DC5" w:rsidRPr="00C9683E" w:rsidRDefault="002F3DC5" w:rsidP="00C9683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>Die Kündigung der Vereinbarung ist von den Vertragspartnern unter Einhaltung einer</w:t>
      </w:r>
    </w:p>
    <w:p w:rsidR="002F3DC5" w:rsidRPr="002F3DC5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einmonatigen</w:t>
      </w:r>
      <w:proofErr w:type="gramEnd"/>
      <w:r w:rsidR="002F3DC5" w:rsidRPr="002F3DC5">
        <w:rPr>
          <w:rFonts w:ascii="ArialMT" w:hAnsi="ArialMT" w:cs="ArialMT"/>
        </w:rPr>
        <w:t xml:space="preserve"> Frist zum Quartalsende zulässig.</w:t>
      </w:r>
    </w:p>
    <w:p w:rsidR="002F3DC5" w:rsidRPr="002F3DC5" w:rsidRDefault="002F3DC5" w:rsidP="00C9683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2F3DC5">
        <w:rPr>
          <w:rFonts w:ascii="ArialMT" w:hAnsi="ArialMT" w:cs="ArialMT"/>
        </w:rPr>
        <w:t>Eine Probezeit wird nicht vereinbart.</w:t>
      </w:r>
    </w:p>
    <w:p w:rsidR="002F3DC5" w:rsidRPr="002F3DC5" w:rsidRDefault="002F3DC5" w:rsidP="00C9683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2F3DC5">
        <w:rPr>
          <w:rFonts w:ascii="ArialMT" w:hAnsi="ArialMT" w:cs="ArialMT"/>
        </w:rPr>
        <w:t>Die Kündigung der Vereinbarung bedarf der Schriftform</w:t>
      </w:r>
    </w:p>
    <w:p w:rsidR="002F3DC5" w:rsidRPr="002F3DC5" w:rsidRDefault="002F3DC5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83E" w:rsidRDefault="002F3DC5" w:rsidP="00C968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9683E">
        <w:rPr>
          <w:rFonts w:ascii="Arial-BoldMT" w:hAnsi="Arial-BoldMT" w:cs="Arial-BoldMT"/>
          <w:b/>
          <w:bCs/>
        </w:rPr>
        <w:t>§</w:t>
      </w:r>
      <w:r w:rsidR="00C9683E">
        <w:rPr>
          <w:rFonts w:ascii="Arial-BoldMT" w:hAnsi="Arial-BoldMT" w:cs="Arial-BoldMT"/>
          <w:b/>
          <w:bCs/>
        </w:rPr>
        <w:t xml:space="preserve"> </w:t>
      </w:r>
      <w:r w:rsidRPr="00C9683E">
        <w:rPr>
          <w:rFonts w:ascii="Arial-BoldMT" w:hAnsi="Arial-BoldMT" w:cs="Arial-BoldMT"/>
          <w:b/>
          <w:bCs/>
        </w:rPr>
        <w:t>4</w:t>
      </w:r>
    </w:p>
    <w:p w:rsidR="002F3DC5" w:rsidRPr="00C9683E" w:rsidRDefault="00C9683E" w:rsidP="00C968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</w:t>
      </w:r>
      <w:r w:rsidR="002F3DC5" w:rsidRPr="00C9683E">
        <w:rPr>
          <w:rFonts w:ascii="Arial-BoldMT" w:hAnsi="Arial-BoldMT" w:cs="Arial-BoldMT"/>
          <w:b/>
          <w:bCs/>
        </w:rPr>
        <w:t>onstige Vereinbarungen</w:t>
      </w:r>
    </w:p>
    <w:p w:rsidR="00C9683E" w:rsidRDefault="002F3DC5" w:rsidP="00C968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 xml:space="preserve">Bei vorübergehender Verhinderung bemüht sich der </w:t>
      </w:r>
      <w:r w:rsidR="00C9683E">
        <w:rPr>
          <w:rFonts w:ascii="ArialMT" w:hAnsi="ArialMT" w:cs="ArialMT"/>
        </w:rPr>
        <w:t>Dirigent</w:t>
      </w:r>
      <w:r w:rsidRPr="00C9683E">
        <w:rPr>
          <w:rFonts w:ascii="ArialMT" w:hAnsi="ArialMT" w:cs="ArialMT"/>
        </w:rPr>
        <w:t xml:space="preserve"> um eine geeignete Vertretung</w:t>
      </w:r>
      <w:r w:rsidR="00C9683E">
        <w:rPr>
          <w:rFonts w:ascii="ArialMT" w:hAnsi="ArialMT" w:cs="ArialMT"/>
        </w:rPr>
        <w:t xml:space="preserve"> </w:t>
      </w:r>
      <w:r w:rsidRPr="00C9683E">
        <w:rPr>
          <w:rFonts w:ascii="ArialMT" w:hAnsi="ArialMT" w:cs="ArialMT"/>
        </w:rPr>
        <w:t xml:space="preserve">oder kündigt dies rechtzeitig an. </w:t>
      </w:r>
    </w:p>
    <w:p w:rsidR="00C9683E" w:rsidRDefault="002F3DC5" w:rsidP="00C968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 xml:space="preserve">Es ist aber nicht möglich, dass der </w:t>
      </w:r>
      <w:r w:rsidR="00C9683E">
        <w:rPr>
          <w:rFonts w:ascii="ArialMT" w:hAnsi="ArialMT" w:cs="ArialMT"/>
        </w:rPr>
        <w:t>Proben</w:t>
      </w:r>
      <w:r w:rsidRPr="00C9683E">
        <w:rPr>
          <w:rFonts w:ascii="ArialMT" w:hAnsi="ArialMT" w:cs="ArialMT"/>
        </w:rPr>
        <w:t xml:space="preserve"> ständig von</w:t>
      </w:r>
      <w:r w:rsidR="00C9683E">
        <w:rPr>
          <w:rFonts w:ascii="ArialMT" w:hAnsi="ArialMT" w:cs="ArialMT"/>
        </w:rPr>
        <w:t xml:space="preserve"> </w:t>
      </w:r>
      <w:r w:rsidRPr="00C9683E">
        <w:rPr>
          <w:rFonts w:ascii="ArialMT" w:hAnsi="ArialMT" w:cs="ArialMT"/>
        </w:rPr>
        <w:t xml:space="preserve">einem Dritten </w:t>
      </w:r>
      <w:r w:rsidR="00C9683E">
        <w:rPr>
          <w:rFonts w:ascii="ArialMT" w:hAnsi="ArialMT" w:cs="ArialMT"/>
        </w:rPr>
        <w:t>geleitet werden</w:t>
      </w:r>
      <w:r w:rsidRPr="00C9683E">
        <w:rPr>
          <w:rFonts w:ascii="ArialMT" w:hAnsi="ArialMT" w:cs="ArialMT"/>
        </w:rPr>
        <w:t>.</w:t>
      </w:r>
    </w:p>
    <w:p w:rsidR="002F3DC5" w:rsidRDefault="002F3DC5" w:rsidP="00C968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9683E">
        <w:rPr>
          <w:rFonts w:ascii="ArialMT" w:hAnsi="ArialMT" w:cs="ArialMT"/>
        </w:rPr>
        <w:t>Änderungen dieses Vertrages bedürfen der Schriftform. Mündlich getroffene</w:t>
      </w:r>
      <w:r w:rsidR="00C9683E">
        <w:rPr>
          <w:rFonts w:ascii="ArialMT" w:hAnsi="ArialMT" w:cs="ArialMT"/>
        </w:rPr>
        <w:t xml:space="preserve"> </w:t>
      </w:r>
      <w:r w:rsidRPr="00C9683E">
        <w:rPr>
          <w:rFonts w:ascii="ArialMT" w:hAnsi="ArialMT" w:cs="ArialMT"/>
        </w:rPr>
        <w:t>Vereinbarungen sind nicht verbindlich.</w:t>
      </w:r>
    </w:p>
    <w:p w:rsidR="00C9683E" w:rsidRDefault="00C9683E" w:rsidP="00C968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Der Dirigent trägt selbst Sorge für ordnungsgemäße Abführung von Steuern und Versicherungsbeiträgen, die im Honorar enthalten sind</w:t>
      </w:r>
    </w:p>
    <w:p w:rsidR="00C9683E" w:rsidRPr="00C9683E" w:rsidRDefault="00C9683E" w:rsidP="00C968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9683E">
        <w:rPr>
          <w:rFonts w:ascii="Arial-BoldMT" w:hAnsi="Arial-BoldMT" w:cs="Arial-BoldMT"/>
          <w:b/>
          <w:bCs/>
        </w:rPr>
        <w:lastRenderedPageBreak/>
        <w:t xml:space="preserve">§ </w:t>
      </w:r>
      <w:r>
        <w:rPr>
          <w:rFonts w:ascii="Arial-BoldMT" w:hAnsi="Arial-BoldMT" w:cs="Arial-BoldMT"/>
          <w:b/>
          <w:bCs/>
        </w:rPr>
        <w:t>5</w:t>
      </w:r>
    </w:p>
    <w:p w:rsidR="00C9683E" w:rsidRPr="00C9683E" w:rsidRDefault="00C9683E" w:rsidP="00C968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Salvatorische Klausel</w:t>
      </w: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</w:pP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683E">
        <w:rPr>
          <w:rFonts w:ascii="Arial" w:hAnsi="Arial" w:cs="Arial"/>
        </w:rPr>
        <w:t xml:space="preserve">Sollten einzelne Bestimmungen dieses Vertrages ganz oder teilweise unwirksam oder nichtig sein oder infolge Änderung der Gesetzeslage oder durch höchstrichterliche </w:t>
      </w:r>
      <w:r w:rsidRPr="00C9683E">
        <w:rPr>
          <w:rFonts w:ascii="Arial" w:hAnsi="Arial" w:cs="Arial"/>
        </w:rPr>
        <w:t>Rechtsprechung</w:t>
      </w:r>
      <w:r w:rsidRPr="00C9683E">
        <w:rPr>
          <w:rFonts w:ascii="Arial" w:hAnsi="Arial" w:cs="Arial"/>
        </w:rPr>
        <w:t xml:space="preserve"> oder auf andere Weise ganz oder teilweise unwirksam oder nichtig werden oder weist dieser </w:t>
      </w:r>
      <w:r w:rsidRPr="00C9683E">
        <w:rPr>
          <w:rFonts w:ascii="Arial" w:hAnsi="Arial" w:cs="Arial"/>
        </w:rPr>
        <w:t>Vertrag</w:t>
      </w:r>
      <w:r w:rsidRPr="00C9683E">
        <w:rPr>
          <w:rFonts w:ascii="Arial" w:hAnsi="Arial" w:cs="Arial"/>
        </w:rPr>
        <w:t xml:space="preserve"> Lücken auf, so sind sich die Parteien darüber einig, dass die übri</w:t>
      </w:r>
      <w:r w:rsidRPr="00C9683E">
        <w:rPr>
          <w:rFonts w:ascii="Arial" w:hAnsi="Arial" w:cs="Arial"/>
        </w:rPr>
        <w:softHyphen/>
        <w:t xml:space="preserve">gen Bestimmungen dieses Vertrages davon unberührt und gültig bleiben. Für diesen Fall verpflichten sich die Vertragsparteien, unter Berücksichtigung des Grundsatzes von </w:t>
      </w:r>
      <w:r w:rsidRPr="00C9683E">
        <w:rPr>
          <w:rFonts w:ascii="Arial" w:hAnsi="Arial" w:cs="Arial"/>
        </w:rPr>
        <w:t>Treu und Glauben</w:t>
      </w:r>
      <w:r w:rsidRPr="00C9683E">
        <w:rPr>
          <w:rFonts w:ascii="Arial" w:hAnsi="Arial" w:cs="Arial"/>
        </w:rPr>
        <w:t xml:space="preserve"> an </w:t>
      </w:r>
      <w:r w:rsidRPr="00C9683E">
        <w:rPr>
          <w:rFonts w:ascii="Arial" w:hAnsi="Arial" w:cs="Arial"/>
        </w:rPr>
        <w:t>Stelle</w:t>
      </w:r>
      <w:r w:rsidRPr="00C9683E">
        <w:rPr>
          <w:rFonts w:ascii="Arial" w:hAnsi="Arial" w:cs="Arial"/>
        </w:rPr>
        <w:t xml:space="preserve"> der unwirksamen Bestimmung eine wirksame Bestimmung zu vereinbaren, welche dem </w:t>
      </w:r>
      <w:r w:rsidRPr="00C9683E">
        <w:rPr>
          <w:rFonts w:ascii="Arial" w:hAnsi="Arial" w:cs="Arial"/>
        </w:rPr>
        <w:t>Sinn</w:t>
      </w:r>
      <w:r w:rsidRPr="00C9683E">
        <w:rPr>
          <w:rFonts w:ascii="Arial" w:hAnsi="Arial" w:cs="Arial"/>
        </w:rPr>
        <w:t xml:space="preserve"> und Zweck der unwirksamen Bestimmung möglichst nahe kommt und von der anzunehmen ist, dass die Parteien sie im Zeitpunkt des Vertragsschlusses vereinbart hätten, wenn sie die Unwirksamkeit oder </w:t>
      </w:r>
      <w:r w:rsidRPr="00C9683E">
        <w:rPr>
          <w:rFonts w:ascii="Arial" w:hAnsi="Arial" w:cs="Arial"/>
        </w:rPr>
        <w:t>Nichtigkeit</w:t>
      </w:r>
      <w:r w:rsidRPr="00C9683E">
        <w:rPr>
          <w:rFonts w:ascii="Arial" w:hAnsi="Arial" w:cs="Arial"/>
        </w:rPr>
        <w:t xml:space="preserve"> gekannt oder vorhergesehen hätten. Entsprechendes gilt, falls dieser Vertrag eine Lücke enthalten sollte.</w:t>
      </w:r>
    </w:p>
    <w:p w:rsidR="000F5D70" w:rsidRDefault="000F5D70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D70" w:rsidRPr="00C9683E" w:rsidRDefault="000F5D70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Ort, den ___________________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Ort, den _____________________.</w:t>
      </w: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9683E" w:rsidRDefault="00C9683E" w:rsidP="00C9683E">
      <w:pPr>
        <w:pStyle w:val="Listenabsatz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9683E" w:rsidRDefault="00C9683E" w:rsidP="00C9683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Musikverein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Dirigent</w:t>
      </w:r>
    </w:p>
    <w:p w:rsidR="00C9683E" w:rsidRDefault="00C9683E" w:rsidP="00C968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9683E" w:rsidRPr="00C9683E" w:rsidRDefault="00C9683E" w:rsidP="00C968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sectPr w:rsidR="00C9683E" w:rsidRPr="00C96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FE"/>
    <w:multiLevelType w:val="hybridMultilevel"/>
    <w:tmpl w:val="6CDC8AC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32CE7"/>
    <w:multiLevelType w:val="hybridMultilevel"/>
    <w:tmpl w:val="930A8AF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4FDB"/>
    <w:multiLevelType w:val="hybridMultilevel"/>
    <w:tmpl w:val="71FAF7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450"/>
    <w:multiLevelType w:val="hybridMultilevel"/>
    <w:tmpl w:val="E94C9C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96574"/>
    <w:multiLevelType w:val="hybridMultilevel"/>
    <w:tmpl w:val="D44E5C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0A1D"/>
    <w:multiLevelType w:val="hybridMultilevel"/>
    <w:tmpl w:val="49A468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2C15"/>
    <w:multiLevelType w:val="hybridMultilevel"/>
    <w:tmpl w:val="B8B445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C2287"/>
    <w:multiLevelType w:val="hybridMultilevel"/>
    <w:tmpl w:val="4836C20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49B89D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23895"/>
    <w:multiLevelType w:val="hybridMultilevel"/>
    <w:tmpl w:val="F7D43D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33BEF"/>
    <w:multiLevelType w:val="hybridMultilevel"/>
    <w:tmpl w:val="CC94CE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19ED"/>
    <w:multiLevelType w:val="hybridMultilevel"/>
    <w:tmpl w:val="929E34A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C2A26"/>
    <w:multiLevelType w:val="hybridMultilevel"/>
    <w:tmpl w:val="20ACF1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5"/>
    <w:rsid w:val="000F5D70"/>
    <w:rsid w:val="002F3DC5"/>
    <w:rsid w:val="0071630E"/>
    <w:rsid w:val="00C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DC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96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DC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9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Drossner, Ralf</dc:creator>
  <cp:lastModifiedBy>Drossner, Ralf</cp:lastModifiedBy>
  <cp:revision>1</cp:revision>
  <dcterms:created xsi:type="dcterms:W3CDTF">2019-02-06T17:21:00Z</dcterms:created>
  <dcterms:modified xsi:type="dcterms:W3CDTF">2019-02-06T17:42:00Z</dcterms:modified>
</cp:coreProperties>
</file>