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BA5E" w14:textId="77777777" w:rsidR="00DB5A35" w:rsidRDefault="00E11E65">
      <w:pPr>
        <w:ind w:left="5672" w:firstLine="709"/>
      </w:pPr>
      <w:r>
        <w:pict w14:anchorId="7AC13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2.25pt;height:69pt">
            <v:imagedata r:id="rId7" o:title="NMV-Logo_mit_Schrift_08"/>
          </v:shape>
        </w:pict>
      </w:r>
    </w:p>
    <w:p w14:paraId="513F6D4E" w14:textId="77777777" w:rsidR="00DB5A35" w:rsidRDefault="00DB5A35">
      <w:pPr>
        <w:rPr>
          <w:rStyle w:val="berschrift1Zchn"/>
          <w:rFonts w:eastAsia="SimSun"/>
        </w:rPr>
      </w:pPr>
    </w:p>
    <w:p w14:paraId="09513C48" w14:textId="77777777" w:rsidR="00DB5A35" w:rsidRDefault="00C117D6">
      <w:pPr>
        <w:rPr>
          <w:rStyle w:val="berschrift1Zchn"/>
          <w:rFonts w:eastAsia="SimSun"/>
        </w:rPr>
      </w:pPr>
      <w:r>
        <w:rPr>
          <w:rStyle w:val="berschrift1Zchn"/>
          <w:rFonts w:eastAsia="SimSun"/>
        </w:rPr>
        <w:t>Hygienekonzept: ____________________________________________</w:t>
      </w:r>
    </w:p>
    <w:p w14:paraId="0C823BB3" w14:textId="77777777" w:rsidR="00DB5A35" w:rsidRDefault="00C117D6">
      <w:r>
        <w:tab/>
      </w:r>
      <w:r>
        <w:tab/>
      </w:r>
      <w:r>
        <w:tab/>
      </w:r>
      <w:r>
        <w:tab/>
      </w:r>
      <w:r>
        <w:tab/>
      </w:r>
      <w:r>
        <w:tab/>
        <w:t>Name des Vereins</w:t>
      </w:r>
    </w:p>
    <w:p w14:paraId="7B38F593" w14:textId="77777777" w:rsidR="00DB5A35" w:rsidRDefault="00DB5A35"/>
    <w:p w14:paraId="53320768" w14:textId="77777777" w:rsidR="00DB5A35" w:rsidRDefault="00C117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Organisatorisches</w:t>
      </w:r>
    </w:p>
    <w:p w14:paraId="4152F620" w14:textId="77777777" w:rsidR="00DB5A35" w:rsidRDefault="00DB5A35"/>
    <w:p w14:paraId="26B8FF32" w14:textId="77777777" w:rsidR="00DB5A35" w:rsidRDefault="00C117D6">
      <w:r>
        <w:t>Das vereinseigene Hygienekonzept ist durch die Verantwortlichen allen Beteiligten vor Beginn des Probenbetriebes/Unterrichtsbetriebes zur Kenntnis zu bringen.</w:t>
      </w:r>
    </w:p>
    <w:p w14:paraId="2222E547" w14:textId="77777777" w:rsidR="00DB5A35" w:rsidRDefault="00DB5A35"/>
    <w:p w14:paraId="2FC28C8A" w14:textId="77777777" w:rsidR="00DB5A35" w:rsidRDefault="00C117D6">
      <w:r>
        <w:t>Zur Verfolgung möglicher Infektionsketten ist für die Zusammenkunft eine Anwesenheitsliste inkl. der Kontaktdaten der Teilnehmer zu führen. Diese Listen sind nach der Aufbewahrungszeit von mind. 3 Wochen, spätestens nach 1 Monat zu vernichten.</w:t>
      </w:r>
    </w:p>
    <w:p w14:paraId="5596695E" w14:textId="77777777" w:rsidR="00DB5A35" w:rsidRDefault="00DB5A35">
      <w:pPr>
        <w:rPr>
          <w:b/>
          <w:bCs/>
        </w:rPr>
      </w:pPr>
    </w:p>
    <w:p w14:paraId="06550FD2" w14:textId="77777777" w:rsidR="00DB5A35" w:rsidRDefault="00C24468" w:rsidP="00C24468">
      <w:pPr>
        <w:rPr>
          <w:b/>
          <w:bCs/>
        </w:rPr>
      </w:pPr>
      <w:r>
        <w:rPr>
          <w:b/>
          <w:bCs/>
        </w:rPr>
        <w:t>Regeln</w:t>
      </w:r>
    </w:p>
    <w:p w14:paraId="084CA882" w14:textId="77777777" w:rsidR="00DB5A35" w:rsidRDefault="00DB5A35">
      <w:pPr>
        <w:rPr>
          <w:b/>
          <w:bCs/>
        </w:rPr>
      </w:pPr>
    </w:p>
    <w:p w14:paraId="7FE9460F" w14:textId="77777777" w:rsidR="0097676E" w:rsidRDefault="0097676E" w:rsidP="0097676E">
      <w:pPr>
        <w:numPr>
          <w:ilvl w:val="0"/>
          <w:numId w:val="5"/>
        </w:numPr>
      </w:pPr>
      <w:r>
        <w:t>Ausreichend großer Personenabstand von mind. 2 Meter</w:t>
      </w:r>
    </w:p>
    <w:p w14:paraId="3331AE8D" w14:textId="77777777" w:rsidR="0097676E" w:rsidRDefault="0097676E" w:rsidP="0097676E">
      <w:pPr>
        <w:numPr>
          <w:ilvl w:val="0"/>
          <w:numId w:val="5"/>
        </w:numPr>
      </w:pPr>
      <w:r>
        <w:t xml:space="preserve">Kontaktfreie Durchführung / </w:t>
      </w:r>
      <w:r w:rsidRPr="0097676E">
        <w:t>Kein Körperkontakt!</w:t>
      </w:r>
    </w:p>
    <w:p w14:paraId="14022FDE" w14:textId="77777777" w:rsidR="0097676E" w:rsidRDefault="0097676E" w:rsidP="0097676E">
      <w:pPr>
        <w:numPr>
          <w:ilvl w:val="0"/>
          <w:numId w:val="5"/>
        </w:numPr>
      </w:pPr>
      <w:r>
        <w:t>Hygiene- und Desinfektionsmaßnahmen</w:t>
      </w:r>
    </w:p>
    <w:p w14:paraId="32F3068E" w14:textId="77777777" w:rsidR="0097676E" w:rsidRDefault="0097676E" w:rsidP="0097676E">
      <w:pPr>
        <w:numPr>
          <w:ilvl w:val="1"/>
          <w:numId w:val="5"/>
        </w:numPr>
      </w:pPr>
      <w:r>
        <w:t>Am Zugang steht Hand-Desinfektion zur Verfügung, diese MUSS beim Betreten der Anlage verwendet werden</w:t>
      </w:r>
    </w:p>
    <w:p w14:paraId="304F4430" w14:textId="77777777" w:rsidR="0097676E" w:rsidRDefault="0097676E" w:rsidP="0097676E">
      <w:pPr>
        <w:numPr>
          <w:ilvl w:val="1"/>
          <w:numId w:val="5"/>
        </w:numPr>
      </w:pPr>
      <w:r>
        <w:t>Außerhalb des eigentlichen Trainings (insbesondere beim Kommen und Verlassen) ist eine Mund-Nasen-Bedeckung zu tragen</w:t>
      </w:r>
    </w:p>
    <w:p w14:paraId="6BF7ADAB" w14:textId="77777777" w:rsidR="00DB5A35" w:rsidRDefault="00DB5A35"/>
    <w:p w14:paraId="17CE56DC" w14:textId="77777777" w:rsidR="00DB5A35" w:rsidRDefault="00C117D6" w:rsidP="0097676E">
      <w:pPr>
        <w:numPr>
          <w:ilvl w:val="0"/>
          <w:numId w:val="1"/>
        </w:numPr>
      </w:pPr>
      <w:r>
        <w:t xml:space="preserve">Einhalten der </w:t>
      </w:r>
      <w:proofErr w:type="spellStart"/>
      <w:r>
        <w:t>Hust</w:t>
      </w:r>
      <w:proofErr w:type="spellEnd"/>
      <w:r>
        <w:t xml:space="preserve">- und Nies-Etikette (in die Armbeuge </w:t>
      </w:r>
      <w:proofErr w:type="spellStart"/>
      <w:r>
        <w:t>husten</w:t>
      </w:r>
      <w:proofErr w:type="spellEnd"/>
      <w:r>
        <w:t xml:space="preserve"> oder niesen)!</w:t>
      </w:r>
    </w:p>
    <w:p w14:paraId="61E6F263" w14:textId="77777777" w:rsidR="00C24468" w:rsidRDefault="00C24468" w:rsidP="00C24468">
      <w:pPr>
        <w:numPr>
          <w:ilvl w:val="0"/>
          <w:numId w:val="1"/>
        </w:numPr>
      </w:pPr>
      <w:r>
        <w:t>Vermeiden des Berührens von Augen, Mund und Nase!</w:t>
      </w:r>
    </w:p>
    <w:p w14:paraId="73EDB034" w14:textId="77777777" w:rsidR="0097676E" w:rsidRDefault="0097676E" w:rsidP="0097676E">
      <w:pPr>
        <w:numPr>
          <w:ilvl w:val="0"/>
          <w:numId w:val="1"/>
        </w:numPr>
      </w:pPr>
      <w:r>
        <w:t xml:space="preserve">Besondere Sorgfalt vor, während und </w:t>
      </w:r>
      <w:proofErr w:type="gramStart"/>
      <w:r>
        <w:t>nach des Trainings</w:t>
      </w:r>
      <w:proofErr w:type="gramEnd"/>
      <w:r>
        <w:t xml:space="preserve"> um den Mindestabstand einzuhalten, unbedingte Vermeidung von Warteschlangen und Gruppenbildung</w:t>
      </w:r>
    </w:p>
    <w:p w14:paraId="008DBED8" w14:textId="77777777" w:rsidR="0097676E" w:rsidRDefault="0097676E" w:rsidP="0097676E">
      <w:pPr>
        <w:numPr>
          <w:ilvl w:val="0"/>
          <w:numId w:val="1"/>
        </w:numPr>
      </w:pPr>
      <w:r>
        <w:t>Sämtliche Gebäude und Räumen bleiben verschlossen bzw. dürfen nicht betreten werden!</w:t>
      </w:r>
    </w:p>
    <w:p w14:paraId="58DF12FF" w14:textId="77777777" w:rsidR="0097676E" w:rsidRDefault="0097676E" w:rsidP="00C24468">
      <w:pPr>
        <w:numPr>
          <w:ilvl w:val="1"/>
          <w:numId w:val="1"/>
        </w:numPr>
      </w:pPr>
      <w:r>
        <w:t>Einzige Ausnahme ist die Duldung des WC-Besuchs durch einzelne Personen in dringenden Notfällen</w:t>
      </w:r>
    </w:p>
    <w:p w14:paraId="00E8B920" w14:textId="77777777" w:rsidR="0097676E" w:rsidRDefault="0097676E" w:rsidP="0097676E">
      <w:pPr>
        <w:numPr>
          <w:ilvl w:val="1"/>
          <w:numId w:val="5"/>
        </w:numPr>
      </w:pPr>
      <w:r>
        <w:t>Geräte-/Instrumentenräume dürfen nur von jeweils einer Person betreten werden</w:t>
      </w:r>
    </w:p>
    <w:p w14:paraId="7B12C28F" w14:textId="77777777" w:rsidR="0097676E" w:rsidRDefault="0097676E" w:rsidP="0097676E">
      <w:pPr>
        <w:numPr>
          <w:ilvl w:val="1"/>
          <w:numId w:val="5"/>
        </w:numPr>
      </w:pPr>
      <w:r>
        <w:t xml:space="preserve">Zuschauer sind nicht gestattet; </w:t>
      </w:r>
      <w:r w:rsidR="00C24468">
        <w:t>Zugänge</w:t>
      </w:r>
      <w:r>
        <w:t xml:space="preserve"> zum Gelände w</w:t>
      </w:r>
      <w:r w:rsidR="00C24468">
        <w:t>e</w:t>
      </w:r>
      <w:r>
        <w:t>rd</w:t>
      </w:r>
      <w:r w:rsidR="00C24468">
        <w:t>en</w:t>
      </w:r>
      <w:r>
        <w:t xml:space="preserve"> deshalb während des Trainings verschlossen</w:t>
      </w:r>
    </w:p>
    <w:p w14:paraId="19BEE229" w14:textId="77777777" w:rsidR="00C24468" w:rsidRDefault="00C24468" w:rsidP="00C24468"/>
    <w:p w14:paraId="4AF707CD" w14:textId="77777777" w:rsidR="00DB5A35" w:rsidRDefault="0097676E" w:rsidP="00C24468">
      <w:pPr>
        <w:numPr>
          <w:ilvl w:val="0"/>
          <w:numId w:val="1"/>
        </w:numPr>
      </w:pPr>
      <w:r>
        <w:t>Personen mit Krankheitssymptomen, Unwohlsein oder diejenigen, die aufgrund von Vorerkrankungen zu einer Risikogruppe zählen, dürfen nicht am Trainingsbetrieb teilnehmen</w:t>
      </w:r>
    </w:p>
    <w:p w14:paraId="01F31333" w14:textId="77777777" w:rsidR="00DB5A35" w:rsidRDefault="00C117D6">
      <w:pPr>
        <w:numPr>
          <w:ilvl w:val="0"/>
          <w:numId w:val="1"/>
        </w:numPr>
      </w:pPr>
      <w:r>
        <w:t>Bei einer Teilnahme sollte eine genaue Risikoabwägung gemacht werden.</w:t>
      </w:r>
    </w:p>
    <w:p w14:paraId="65344931" w14:textId="77777777" w:rsidR="00DB5A35" w:rsidRDefault="00DB5A35"/>
    <w:p w14:paraId="21E8C974" w14:textId="77777777" w:rsidR="00DB5A35" w:rsidRDefault="00DB5A35"/>
    <w:p w14:paraId="7A8519CA" w14:textId="77777777" w:rsidR="00DB5A35" w:rsidRDefault="00C24468" w:rsidP="00C2446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Verantwortung</w:t>
      </w:r>
    </w:p>
    <w:p w14:paraId="5F3B527E" w14:textId="77777777" w:rsidR="00DB5A35" w:rsidRDefault="00DB5A35"/>
    <w:p w14:paraId="01D88C36" w14:textId="77777777" w:rsidR="00DB5A35" w:rsidRDefault="00C24468">
      <w:r w:rsidRPr="00C24468">
        <w:t>Die Ausbilder</w:t>
      </w:r>
      <w:r>
        <w:t>, Dirigenten</w:t>
      </w:r>
      <w:r w:rsidRPr="00C24468">
        <w:t xml:space="preserve"> und Betreuer werden zu jeder Zeit besonders auf die Einhaltung der Regeln achten und Verstöße umgehend ahnden.</w:t>
      </w:r>
    </w:p>
    <w:p w14:paraId="6B879E53" w14:textId="77777777" w:rsidR="00DB5A35" w:rsidRDefault="00DB5A35">
      <w:pPr>
        <w:rPr>
          <w:b/>
        </w:rPr>
      </w:pPr>
    </w:p>
    <w:p w14:paraId="4CD1C486" w14:textId="77777777" w:rsidR="00DB5A35" w:rsidRDefault="00DB5A35">
      <w:pPr>
        <w:rPr>
          <w:b/>
        </w:rPr>
      </w:pPr>
    </w:p>
    <w:p w14:paraId="266D2884" w14:textId="77777777" w:rsidR="00DB5A35" w:rsidRDefault="00C24468">
      <w:r>
        <w:rPr>
          <w:b/>
        </w:rPr>
        <w:t>Zulässige Probenformate</w:t>
      </w:r>
    </w:p>
    <w:p w14:paraId="44B80FA4" w14:textId="77777777" w:rsidR="00C24468" w:rsidRDefault="00C24468"/>
    <w:p w14:paraId="643CEF8D" w14:textId="77777777" w:rsidR="00C24468" w:rsidRDefault="00C24468" w:rsidP="00C24468">
      <w:r>
        <w:t xml:space="preserve">Zulässig sind grundsätzlich nur </w:t>
      </w:r>
    </w:p>
    <w:p w14:paraId="10BEE06C" w14:textId="77777777" w:rsidR="00C24468" w:rsidRDefault="00C24468" w:rsidP="00C24468">
      <w:pPr>
        <w:pStyle w:val="Listenabsatz"/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</w:pPr>
      <w:r>
        <w:t>„Aufwärm-Übungen“ im Stehen (unter Abstandshaltung)</w:t>
      </w:r>
    </w:p>
    <w:p w14:paraId="05B44DCE" w14:textId="77777777" w:rsidR="00C24468" w:rsidRDefault="00C24468" w:rsidP="00C24468">
      <w:pPr>
        <w:pStyle w:val="Listenabsatz"/>
        <w:widowControl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</w:pPr>
      <w:r>
        <w:t>„Marsch-Proben“ in der Bewegung; von komplexen Choreografien ist abzusehen, um den Mindestabstand jederzeit sicher gewährleisten zu können</w:t>
      </w:r>
    </w:p>
    <w:p w14:paraId="71197EA5" w14:textId="77777777" w:rsidR="00DB5A35" w:rsidRDefault="00DB5A35"/>
    <w:p w14:paraId="7A1C8396" w14:textId="77777777" w:rsidR="00DB5A35" w:rsidRDefault="00DB5A35"/>
    <w:p w14:paraId="32F1173E" w14:textId="77777777" w:rsidR="00DB5A35" w:rsidRDefault="00DB5A35">
      <w:pPr>
        <w:rPr>
          <w:b/>
          <w:bCs/>
        </w:rPr>
      </w:pPr>
    </w:p>
    <w:p w14:paraId="661561D7" w14:textId="77777777" w:rsidR="00C117D6" w:rsidRDefault="00C117D6"/>
    <w:sectPr w:rsidR="00C117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46DC" w14:textId="77777777" w:rsidR="00767FB4" w:rsidRDefault="00767FB4">
      <w:r>
        <w:separator/>
      </w:r>
    </w:p>
  </w:endnote>
  <w:endnote w:type="continuationSeparator" w:id="0">
    <w:p w14:paraId="4879D271" w14:textId="77777777" w:rsidR="00767FB4" w:rsidRDefault="0076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04F5" w14:textId="77777777" w:rsidR="00767FB4" w:rsidRDefault="00767FB4">
      <w:r>
        <w:rPr>
          <w:color w:val="000000"/>
        </w:rPr>
        <w:separator/>
      </w:r>
    </w:p>
  </w:footnote>
  <w:footnote w:type="continuationSeparator" w:id="0">
    <w:p w14:paraId="746075A8" w14:textId="77777777" w:rsidR="00767FB4" w:rsidRDefault="0076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3F8E"/>
    <w:multiLevelType w:val="hybridMultilevel"/>
    <w:tmpl w:val="6150BB2C"/>
    <w:lvl w:ilvl="0" w:tplc="9F2E5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EC4A2A">
      <w:start w:val="1"/>
      <w:numFmt w:val="lowerLetter"/>
      <w:lvlText w:val="%2."/>
      <w:lvlJc w:val="left"/>
      <w:pPr>
        <w:ind w:left="1440" w:hanging="360"/>
      </w:pPr>
    </w:lvl>
    <w:lvl w:ilvl="2" w:tplc="B0D69946">
      <w:start w:val="1"/>
      <w:numFmt w:val="lowerRoman"/>
      <w:lvlText w:val="%3."/>
      <w:lvlJc w:val="right"/>
      <w:pPr>
        <w:ind w:left="2160" w:hanging="180"/>
      </w:pPr>
    </w:lvl>
    <w:lvl w:ilvl="3" w:tplc="B9B87528">
      <w:start w:val="1"/>
      <w:numFmt w:val="decimal"/>
      <w:lvlText w:val="%4."/>
      <w:lvlJc w:val="left"/>
      <w:pPr>
        <w:ind w:left="2880" w:hanging="360"/>
      </w:pPr>
    </w:lvl>
    <w:lvl w:ilvl="4" w:tplc="12885618">
      <w:start w:val="1"/>
      <w:numFmt w:val="lowerLetter"/>
      <w:lvlText w:val="%5."/>
      <w:lvlJc w:val="left"/>
      <w:pPr>
        <w:ind w:left="3600" w:hanging="360"/>
      </w:pPr>
    </w:lvl>
    <w:lvl w:ilvl="5" w:tplc="4F88627E">
      <w:start w:val="1"/>
      <w:numFmt w:val="lowerRoman"/>
      <w:lvlText w:val="%6."/>
      <w:lvlJc w:val="right"/>
      <w:pPr>
        <w:ind w:left="4320" w:hanging="180"/>
      </w:pPr>
    </w:lvl>
    <w:lvl w:ilvl="6" w:tplc="EF308B50">
      <w:start w:val="1"/>
      <w:numFmt w:val="decimal"/>
      <w:lvlText w:val="%7."/>
      <w:lvlJc w:val="left"/>
      <w:pPr>
        <w:ind w:left="5040" w:hanging="360"/>
      </w:pPr>
    </w:lvl>
    <w:lvl w:ilvl="7" w:tplc="F9DABAC2">
      <w:start w:val="1"/>
      <w:numFmt w:val="lowerLetter"/>
      <w:lvlText w:val="%8."/>
      <w:lvlJc w:val="left"/>
      <w:pPr>
        <w:ind w:left="5760" w:hanging="360"/>
      </w:pPr>
    </w:lvl>
    <w:lvl w:ilvl="8" w:tplc="307E99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4287"/>
    <w:multiLevelType w:val="hybridMultilevel"/>
    <w:tmpl w:val="D07002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4CEC"/>
    <w:multiLevelType w:val="hybridMultilevel"/>
    <w:tmpl w:val="6A98C4A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1654CE"/>
    <w:multiLevelType w:val="hybridMultilevel"/>
    <w:tmpl w:val="C204CE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7845"/>
    <w:multiLevelType w:val="hybridMultilevel"/>
    <w:tmpl w:val="5894980E"/>
    <w:lvl w:ilvl="0" w:tplc="CD04BE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16646"/>
    <w:multiLevelType w:val="hybridMultilevel"/>
    <w:tmpl w:val="7A047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7145"/>
    <w:multiLevelType w:val="hybridMultilevel"/>
    <w:tmpl w:val="76366576"/>
    <w:lvl w:ilvl="0" w:tplc="E474D2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C6B2FC">
      <w:start w:val="1"/>
      <w:numFmt w:val="lowerLetter"/>
      <w:lvlText w:val="%2."/>
      <w:lvlJc w:val="left"/>
      <w:pPr>
        <w:ind w:left="1440" w:hanging="360"/>
      </w:pPr>
    </w:lvl>
    <w:lvl w:ilvl="2" w:tplc="255A5182">
      <w:start w:val="1"/>
      <w:numFmt w:val="lowerRoman"/>
      <w:lvlText w:val="%3."/>
      <w:lvlJc w:val="right"/>
      <w:pPr>
        <w:ind w:left="2160" w:hanging="180"/>
      </w:pPr>
    </w:lvl>
    <w:lvl w:ilvl="3" w:tplc="5094CEAE">
      <w:start w:val="1"/>
      <w:numFmt w:val="decimal"/>
      <w:lvlText w:val="%4."/>
      <w:lvlJc w:val="left"/>
      <w:pPr>
        <w:ind w:left="2880" w:hanging="360"/>
      </w:pPr>
    </w:lvl>
    <w:lvl w:ilvl="4" w:tplc="732A959C">
      <w:start w:val="1"/>
      <w:numFmt w:val="lowerLetter"/>
      <w:lvlText w:val="%5."/>
      <w:lvlJc w:val="left"/>
      <w:pPr>
        <w:ind w:left="3600" w:hanging="360"/>
      </w:pPr>
    </w:lvl>
    <w:lvl w:ilvl="5" w:tplc="E90AE9A2">
      <w:start w:val="1"/>
      <w:numFmt w:val="lowerRoman"/>
      <w:lvlText w:val="%6."/>
      <w:lvlJc w:val="right"/>
      <w:pPr>
        <w:ind w:left="4320" w:hanging="180"/>
      </w:pPr>
    </w:lvl>
    <w:lvl w:ilvl="6" w:tplc="B37631BE">
      <w:start w:val="1"/>
      <w:numFmt w:val="decimal"/>
      <w:lvlText w:val="%7."/>
      <w:lvlJc w:val="left"/>
      <w:pPr>
        <w:ind w:left="5040" w:hanging="360"/>
      </w:pPr>
    </w:lvl>
    <w:lvl w:ilvl="7" w:tplc="AC829982">
      <w:start w:val="1"/>
      <w:numFmt w:val="lowerLetter"/>
      <w:lvlText w:val="%8."/>
      <w:lvlJc w:val="left"/>
      <w:pPr>
        <w:ind w:left="5760" w:hanging="360"/>
      </w:pPr>
    </w:lvl>
    <w:lvl w:ilvl="8" w:tplc="B6BCB8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40E78"/>
    <w:multiLevelType w:val="hybridMultilevel"/>
    <w:tmpl w:val="5E7E6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02B2D"/>
    <w:multiLevelType w:val="hybridMultilevel"/>
    <w:tmpl w:val="1CB469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668C"/>
    <w:multiLevelType w:val="hybridMultilevel"/>
    <w:tmpl w:val="E43A1D4E"/>
    <w:lvl w:ilvl="0" w:tplc="9AE23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F4363A">
      <w:start w:val="1"/>
      <w:numFmt w:val="lowerLetter"/>
      <w:lvlText w:val="%2."/>
      <w:lvlJc w:val="left"/>
      <w:pPr>
        <w:ind w:left="1440" w:hanging="360"/>
      </w:pPr>
    </w:lvl>
    <w:lvl w:ilvl="2" w:tplc="D1A2AEEE">
      <w:start w:val="1"/>
      <w:numFmt w:val="lowerRoman"/>
      <w:lvlText w:val="%3."/>
      <w:lvlJc w:val="right"/>
      <w:pPr>
        <w:ind w:left="2160" w:hanging="180"/>
      </w:pPr>
    </w:lvl>
    <w:lvl w:ilvl="3" w:tplc="92D69EE8">
      <w:start w:val="1"/>
      <w:numFmt w:val="decimal"/>
      <w:lvlText w:val="%4."/>
      <w:lvlJc w:val="left"/>
      <w:pPr>
        <w:ind w:left="2880" w:hanging="360"/>
      </w:pPr>
    </w:lvl>
    <w:lvl w:ilvl="4" w:tplc="B484C220">
      <w:start w:val="1"/>
      <w:numFmt w:val="lowerLetter"/>
      <w:lvlText w:val="%5."/>
      <w:lvlJc w:val="left"/>
      <w:pPr>
        <w:ind w:left="3600" w:hanging="360"/>
      </w:pPr>
    </w:lvl>
    <w:lvl w:ilvl="5" w:tplc="F52A0DB8">
      <w:start w:val="1"/>
      <w:numFmt w:val="lowerRoman"/>
      <w:lvlText w:val="%6."/>
      <w:lvlJc w:val="right"/>
      <w:pPr>
        <w:ind w:left="4320" w:hanging="180"/>
      </w:pPr>
    </w:lvl>
    <w:lvl w:ilvl="6" w:tplc="BA12DE10">
      <w:start w:val="1"/>
      <w:numFmt w:val="decimal"/>
      <w:lvlText w:val="%7."/>
      <w:lvlJc w:val="left"/>
      <w:pPr>
        <w:ind w:left="5040" w:hanging="360"/>
      </w:pPr>
    </w:lvl>
    <w:lvl w:ilvl="7" w:tplc="BACE06FA">
      <w:start w:val="1"/>
      <w:numFmt w:val="lowerLetter"/>
      <w:lvlText w:val="%8."/>
      <w:lvlJc w:val="left"/>
      <w:pPr>
        <w:ind w:left="5760" w:hanging="360"/>
      </w:pPr>
    </w:lvl>
    <w:lvl w:ilvl="8" w:tplc="200E0D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09"/>
  <w:autoHyphenation/>
  <w:hyphenationZone w:val="425"/>
  <w:defaultTableStyle w:val="Standard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76E"/>
    <w:rsid w:val="00767FB4"/>
    <w:rsid w:val="00833038"/>
    <w:rsid w:val="0097676E"/>
    <w:rsid w:val="00C117D6"/>
    <w:rsid w:val="00C24468"/>
    <w:rsid w:val="00C27619"/>
    <w:rsid w:val="00DB5A35"/>
    <w:rsid w:val="00E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051EDB"/>
  <w15:chartTrackingRefBased/>
  <w15:docId w15:val="{820D3E0C-214C-44A3-B76A-9AB17138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semiHidden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semiHidden/>
    <w:rPr>
      <w:rFonts w:ascii="Tahoma" w:hAnsi="Tahoma" w:cs="Mangal"/>
      <w:sz w:val="16"/>
      <w:szCs w:val="14"/>
    </w:rPr>
  </w:style>
  <w:style w:type="character" w:customStyle="1" w:styleId="berschrift1Zchn">
    <w:name w:val="Überschrift 1 Zchn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Listenabsatz">
    <w:name w:val="List Paragraph"/>
    <w:basedOn w:val="Standard"/>
    <w:uiPriority w:val="34"/>
    <w:qFormat/>
    <w:rsid w:val="0097676E"/>
    <w:pPr>
      <w:ind w:left="708"/>
    </w:pPr>
    <w:rPr>
      <w:rFonts w:cs="Mangal"/>
      <w:szCs w:val="21"/>
    </w:rPr>
  </w:style>
  <w:style w:type="character" w:styleId="Hyperlink">
    <w:name w:val="Hyperlink"/>
    <w:rsid w:val="00C2761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2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Kläranlage</dc:creator>
  <cp:keywords/>
  <cp:lastModifiedBy>Kai Widhalm</cp:lastModifiedBy>
  <cp:revision>2</cp:revision>
  <cp:lastPrinted>2020-05-30T20:56:00Z</cp:lastPrinted>
  <dcterms:created xsi:type="dcterms:W3CDTF">2020-05-30T20:58:00Z</dcterms:created>
  <dcterms:modified xsi:type="dcterms:W3CDTF">2020-05-30T20:58:00Z</dcterms:modified>
</cp:coreProperties>
</file>